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C04" w:rsidRDefault="00314C04"/>
    <w:p w:rsidR="00ED35F1" w:rsidRPr="003D143D" w:rsidRDefault="00ED35F1" w:rsidP="00ED35F1">
      <w:pPr>
        <w:pStyle w:val="a3"/>
        <w:numPr>
          <w:ilvl w:val="0"/>
          <w:numId w:val="1"/>
        </w:numPr>
        <w:jc w:val="center"/>
        <w:rPr>
          <w:b/>
        </w:rPr>
      </w:pPr>
      <w:r w:rsidRPr="003D143D">
        <w:rPr>
          <w:b/>
        </w:rPr>
        <w:t>Κυανή Ακτή – Τοσκάνη 8 μέρες Οδικ</w:t>
      </w:r>
      <w:r w:rsidR="003D143D">
        <w:rPr>
          <w:b/>
        </w:rPr>
        <w:t>ώς</w:t>
      </w:r>
      <w:r w:rsidRPr="003D143D">
        <w:rPr>
          <w:b/>
        </w:rPr>
        <w:t xml:space="preserve"> – Αεροπορικώς </w:t>
      </w:r>
      <w:r w:rsidR="006521CE">
        <w:rPr>
          <w:b/>
        </w:rPr>
        <w:t>17</w:t>
      </w:r>
      <w:r w:rsidRPr="003D143D">
        <w:rPr>
          <w:b/>
        </w:rPr>
        <w:t>/</w:t>
      </w:r>
      <w:r w:rsidR="006521CE">
        <w:rPr>
          <w:b/>
        </w:rPr>
        <w:t>10</w:t>
      </w:r>
      <w:r w:rsidRPr="003D143D">
        <w:rPr>
          <w:b/>
        </w:rPr>
        <w:t xml:space="preserve">/24 – </w:t>
      </w:r>
      <w:r w:rsidR="006521CE">
        <w:rPr>
          <w:b/>
        </w:rPr>
        <w:t>24</w:t>
      </w:r>
      <w:r w:rsidRPr="003D143D">
        <w:rPr>
          <w:b/>
        </w:rPr>
        <w:t>/</w:t>
      </w:r>
      <w:r w:rsidR="006521CE">
        <w:rPr>
          <w:b/>
        </w:rPr>
        <w:t>10</w:t>
      </w:r>
      <w:r w:rsidRPr="003D143D">
        <w:rPr>
          <w:b/>
        </w:rPr>
        <w:t>/24</w:t>
      </w:r>
    </w:p>
    <w:p w:rsidR="00ED35F1" w:rsidRPr="00ED35F1" w:rsidRDefault="00ED35F1" w:rsidP="00ED35F1">
      <w:pPr>
        <w:rPr>
          <w:b/>
        </w:rPr>
      </w:pPr>
      <w:r w:rsidRPr="00ED35F1">
        <w:rPr>
          <w:b/>
        </w:rPr>
        <w:t xml:space="preserve">1η Μέρα | Θεσσαλονίκη – Ζάγκρεμπ. </w:t>
      </w:r>
    </w:p>
    <w:p w:rsidR="00ED35F1" w:rsidRPr="00ED35F1" w:rsidRDefault="00ED35F1" w:rsidP="00ED35F1">
      <w:r w:rsidRPr="00ED35F1">
        <w:t xml:space="preserve">Συγκέντρωση νωρίς το πρωί στα γραφεία μας και άμεση αναχώρηση για το Ζάγκρεμπ με ενδιάμεσες στάσεις. Άφιξη και τακτοποίηση στο ξενοδοχείο μας. </w:t>
      </w:r>
    </w:p>
    <w:p w:rsidR="00ED35F1" w:rsidRPr="00ED35F1" w:rsidRDefault="00ED35F1" w:rsidP="00ED35F1">
      <w:pPr>
        <w:rPr>
          <w:b/>
        </w:rPr>
      </w:pPr>
      <w:r w:rsidRPr="00ED35F1">
        <w:rPr>
          <w:b/>
        </w:rPr>
        <w:t xml:space="preserve">2η Μέρα | Ζάγκρεμπ – </w:t>
      </w:r>
      <w:r>
        <w:rPr>
          <w:b/>
        </w:rPr>
        <w:t>Βερόνα</w:t>
      </w:r>
      <w:r w:rsidRPr="00ED35F1">
        <w:rPr>
          <w:b/>
        </w:rPr>
        <w:t xml:space="preserve">. </w:t>
      </w:r>
    </w:p>
    <w:p w:rsidR="00ED35F1" w:rsidRDefault="00ED35F1" w:rsidP="00ED35F1">
      <w:pPr>
        <w:rPr>
          <w:b/>
        </w:rPr>
      </w:pPr>
      <w:r w:rsidRPr="00ED35F1">
        <w:t>Πρωινό και άμεση αναχώρηση για την Βερόνα με ενδιάμεσες στάσεις. Άφιξη και τακτοποίηση στο ξενοδοχείο μας</w:t>
      </w:r>
      <w:r>
        <w:rPr>
          <w:b/>
        </w:rPr>
        <w:t xml:space="preserve">. </w:t>
      </w:r>
    </w:p>
    <w:p w:rsidR="00ED35F1" w:rsidRDefault="00ED35F1" w:rsidP="00ED35F1">
      <w:pPr>
        <w:rPr>
          <w:b/>
        </w:rPr>
      </w:pPr>
      <w:r>
        <w:rPr>
          <w:b/>
        </w:rPr>
        <w:t>3</w:t>
      </w:r>
      <w:r w:rsidRPr="00ED35F1">
        <w:rPr>
          <w:b/>
          <w:vertAlign w:val="superscript"/>
        </w:rPr>
        <w:t>η</w:t>
      </w:r>
      <w:r>
        <w:rPr>
          <w:b/>
        </w:rPr>
        <w:t xml:space="preserve"> Μέρα | Βερόνα – Νίκαια.</w:t>
      </w:r>
    </w:p>
    <w:p w:rsidR="00ED35F1" w:rsidRDefault="00ED35F1" w:rsidP="00ED35F1">
      <w:r w:rsidRPr="00ED35F1">
        <w:t>Πρωινό και άμεση αναχώρηση για την Νίκαια με ενδιάμεσες στάσεις. Άφιξη και τακτοποίηση στο ξενοδοχείο μας.</w:t>
      </w:r>
    </w:p>
    <w:p w:rsidR="00ED35F1" w:rsidRPr="00ED35F1" w:rsidRDefault="00ED35F1" w:rsidP="00ED35F1">
      <w:pPr>
        <w:rPr>
          <w:b/>
        </w:rPr>
      </w:pPr>
      <w:r w:rsidRPr="00ED35F1">
        <w:rPr>
          <w:b/>
        </w:rPr>
        <w:t xml:space="preserve">4η Μέρα | Νίκαια – Μόντε Κάρλο / Μονακό – Εζ – Νίκαια. </w:t>
      </w:r>
    </w:p>
    <w:p w:rsidR="00ED35F1" w:rsidRDefault="00ED35F1" w:rsidP="00ED35F1">
      <w:r>
        <w:t xml:space="preserve">Πρωινό και στη συνέχεια θα αναχωρήσουμε για τη διάσημη συνοικία της πόλης-κράτους, το Μόντε Κάρλο, με το διεθνώς γνωστό καζίνο. Στην πανοραμική μας περιήγηση θα δούμε το παλάτι των </w:t>
      </w:r>
      <w:proofErr w:type="spellStart"/>
      <w:r>
        <w:t>Μονεγάσκων</w:t>
      </w:r>
      <w:proofErr w:type="spellEnd"/>
      <w:r>
        <w:t xml:space="preserve">, επίσημη κυβερνητική έδρα του Πριγκιπάτου και κατοικία της βασιλικής οικογένειας των </w:t>
      </w:r>
      <w:proofErr w:type="spellStart"/>
      <w:r>
        <w:t>Γκριμάλντι</w:t>
      </w:r>
      <w:proofErr w:type="spellEnd"/>
      <w:r>
        <w:t xml:space="preserve">  από τον 13ο αιώνα, τον επιβλητικό Καθεδρικό Ναό της Παναγίας και τέλος θα θαυμάσουμε το Ωκεανογραφικό Μουσείο που διεύθυνε για αρκετά χρόνια ο διάσημος εξερευνητής Ζακ Ιβ </w:t>
      </w:r>
      <w:proofErr w:type="spellStart"/>
      <w:r>
        <w:t>Κουστό</w:t>
      </w:r>
      <w:proofErr w:type="spellEnd"/>
      <w:r>
        <w:t xml:space="preserve"> (</w:t>
      </w:r>
      <w:proofErr w:type="spellStart"/>
      <w:r>
        <w:t>Jacques-YvesCousteau</w:t>
      </w:r>
      <w:proofErr w:type="spellEnd"/>
      <w:r>
        <w:t xml:space="preserve">). Συνεχίζουμε για μια σύντομη περιήγηση στο μεσαιωνικό χωριό Εζ και συγκεκριμένα για το εργοστάσιο παραγωγής αρωμάτων </w:t>
      </w:r>
      <w:proofErr w:type="spellStart"/>
      <w:r>
        <w:t>Fragonard</w:t>
      </w:r>
      <w:proofErr w:type="spellEnd"/>
      <w:r>
        <w:t>. Ελεύθερος χρόνος. Στη συνέχεια θα επιστρέψουμε στη Νίκαια.</w:t>
      </w:r>
    </w:p>
    <w:p w:rsidR="00ED35F1" w:rsidRPr="00ED35F1" w:rsidRDefault="00ED35F1" w:rsidP="00ED35F1">
      <w:pPr>
        <w:rPr>
          <w:b/>
        </w:rPr>
      </w:pPr>
      <w:r w:rsidRPr="00ED35F1">
        <w:rPr>
          <w:b/>
        </w:rPr>
        <w:t>5</w:t>
      </w:r>
      <w:r w:rsidRPr="00ED35F1">
        <w:rPr>
          <w:b/>
          <w:vertAlign w:val="superscript"/>
        </w:rPr>
        <w:t>η</w:t>
      </w:r>
      <w:r w:rsidRPr="00ED35F1">
        <w:rPr>
          <w:b/>
        </w:rPr>
        <w:t xml:space="preserve"> Μέρα | Νίκαια – Κάννες - </w:t>
      </w:r>
      <w:proofErr w:type="spellStart"/>
      <w:r w:rsidRPr="00ED35F1">
        <w:rPr>
          <w:b/>
        </w:rPr>
        <w:t>Saint</w:t>
      </w:r>
      <w:proofErr w:type="spellEnd"/>
      <w:r w:rsidRPr="00ED35F1">
        <w:rPr>
          <w:b/>
        </w:rPr>
        <w:t xml:space="preserve"> </w:t>
      </w:r>
      <w:proofErr w:type="spellStart"/>
      <w:r w:rsidRPr="00ED35F1">
        <w:rPr>
          <w:b/>
        </w:rPr>
        <w:t>Paul</w:t>
      </w:r>
      <w:proofErr w:type="spellEnd"/>
      <w:r w:rsidRPr="00ED35F1">
        <w:rPr>
          <w:b/>
        </w:rPr>
        <w:t xml:space="preserve"> de </w:t>
      </w:r>
      <w:proofErr w:type="spellStart"/>
      <w:r w:rsidRPr="00ED35F1">
        <w:rPr>
          <w:b/>
        </w:rPr>
        <w:t>Vence</w:t>
      </w:r>
      <w:proofErr w:type="spellEnd"/>
      <w:r w:rsidRPr="00ED35F1">
        <w:rPr>
          <w:b/>
        </w:rPr>
        <w:t xml:space="preserve"> – Νίκαια. </w:t>
      </w:r>
    </w:p>
    <w:p w:rsidR="00ED35F1" w:rsidRDefault="00ED35F1" w:rsidP="00ED35F1">
      <w:r>
        <w:t xml:space="preserve">Πρωινό και αναχώρηση προς ένα από τα πιο γραφικά χωριά της Προβηγκίας, το Σαν Πωλ ντε Βανς. Το μεσαιωνικό αυτό χωριό είναι περιτριγυρισμένο από τα τείχη του Φραγκίσκου Α΄ και αποτελούσε καταφύγιο ζωγράφων και καλλιτεχνών. Στη συνέχεια αναχωρούμε για τις Κάννες, την αδιαμφισβήτητη “βασίλισσα” της Κυανής Ακτής με την περίφημη </w:t>
      </w:r>
      <w:proofErr w:type="spellStart"/>
      <w:r>
        <w:t>Κρουαζέτ</w:t>
      </w:r>
      <w:proofErr w:type="spellEnd"/>
      <w:r>
        <w:t xml:space="preserve">, έναν από τους πιο διάσημους δρόμους του κόσμου. Θα δούμε τα υπέροχα κτίρια, και τα υπερπολυτελή ξενοδοχεία, που χρονολογούνται από την εποχή της Μπελ </w:t>
      </w:r>
      <w:proofErr w:type="spellStart"/>
      <w:r>
        <w:t>Εποκ</w:t>
      </w:r>
      <w:proofErr w:type="spellEnd"/>
      <w:r>
        <w:t>, καθώς και το Παλάτι του Φεστιβάλ των Καννών. Χρόνος ελεύθερος. Αργά το απόγευμα επιστροφή στη Νίκαια.</w:t>
      </w:r>
    </w:p>
    <w:p w:rsidR="00ED35F1" w:rsidRPr="00ED35F1" w:rsidRDefault="00ED35F1" w:rsidP="00ED35F1">
      <w:pPr>
        <w:rPr>
          <w:b/>
        </w:rPr>
      </w:pPr>
      <w:r w:rsidRPr="00ED35F1">
        <w:rPr>
          <w:b/>
        </w:rPr>
        <w:t>6</w:t>
      </w:r>
      <w:r w:rsidRPr="00ED35F1">
        <w:rPr>
          <w:b/>
          <w:vertAlign w:val="superscript"/>
        </w:rPr>
        <w:t>η</w:t>
      </w:r>
      <w:r w:rsidRPr="00ED35F1">
        <w:rPr>
          <w:b/>
        </w:rPr>
        <w:t xml:space="preserve"> Μέρα | Νίκαια – Φλωρεντία </w:t>
      </w:r>
    </w:p>
    <w:p w:rsidR="00ED35F1" w:rsidRDefault="00ED35F1" w:rsidP="00ED35F1">
      <w:r w:rsidRPr="00ED35F1">
        <w:t>Πρωινό και στη συνέχεια θα αναχωρήσουμε για την Φλωρεντία</w:t>
      </w:r>
      <w:r>
        <w:t xml:space="preserve">. Άφιξη και τακτοποίηση στο </w:t>
      </w:r>
      <w:r w:rsidR="002E3A1E">
        <w:t xml:space="preserve">ξενοδοχείο μας , σε περιοχή της Φλωρεντίας. </w:t>
      </w:r>
    </w:p>
    <w:p w:rsidR="002E3A1E" w:rsidRDefault="002E3A1E" w:rsidP="00ED35F1">
      <w:pPr>
        <w:rPr>
          <w:b/>
        </w:rPr>
      </w:pPr>
      <w:r w:rsidRPr="002E3A1E">
        <w:rPr>
          <w:b/>
        </w:rPr>
        <w:t>7η &amp; 8</w:t>
      </w:r>
      <w:r w:rsidRPr="002E3A1E">
        <w:rPr>
          <w:b/>
          <w:vertAlign w:val="superscript"/>
        </w:rPr>
        <w:t>η</w:t>
      </w:r>
      <w:r w:rsidRPr="002E3A1E">
        <w:rPr>
          <w:b/>
        </w:rPr>
        <w:t xml:space="preserve"> Μέρα | Φλωρεντία – Ξενάγηση πόλης – </w:t>
      </w:r>
      <w:r w:rsidR="003D143D">
        <w:rPr>
          <w:b/>
        </w:rPr>
        <w:t>Μεσαιωνική</w:t>
      </w:r>
      <w:r w:rsidRPr="002E3A1E">
        <w:rPr>
          <w:b/>
        </w:rPr>
        <w:t xml:space="preserve"> Λούκα – Μπολόνια </w:t>
      </w:r>
      <w:r>
        <w:rPr>
          <w:b/>
        </w:rPr>
        <w:t>–</w:t>
      </w:r>
      <w:r w:rsidRPr="002E3A1E">
        <w:rPr>
          <w:b/>
        </w:rPr>
        <w:t xml:space="preserve"> Περιήγηση</w:t>
      </w:r>
      <w:r w:rsidR="003D143D">
        <w:rPr>
          <w:b/>
        </w:rPr>
        <w:t xml:space="preserve"> – Πτήση επιστροφής.</w:t>
      </w:r>
    </w:p>
    <w:p w:rsidR="002E3A1E" w:rsidRDefault="002E3A1E" w:rsidP="00ED35F1">
      <w:r w:rsidRPr="002E3A1E">
        <w:t xml:space="preserve">Πρωινό και στη συνέχεια θα ξεναγηθούμε στη γενέτειρα της ιταλικής Αναγέννησης που είναι γνωστή για τις καλές τέχνες και την αρχιτεκτονική, την Φλωρεντία. Θα δούμε την εκκλησία του Τίμιου Σταυρού, την Σάντα </w:t>
      </w:r>
      <w:proofErr w:type="spellStart"/>
      <w:r w:rsidRPr="002E3A1E">
        <w:t>Κρότσε</w:t>
      </w:r>
      <w:proofErr w:type="spellEnd"/>
      <w:r w:rsidRPr="002E3A1E">
        <w:t xml:space="preserve">, την πιο εντυπωσιακή εκκλησία της Φλωρεντίας και τόπος ταφής 270 επιφανών </w:t>
      </w:r>
      <w:proofErr w:type="spellStart"/>
      <w:r w:rsidRPr="002E3A1E">
        <w:t>Φλωρεντίνων</w:t>
      </w:r>
      <w:proofErr w:type="spellEnd"/>
      <w:r w:rsidRPr="002E3A1E">
        <w:t xml:space="preserve">, ανάμεσα στους οποίος ο </w:t>
      </w:r>
      <w:r w:rsidRPr="002E3A1E">
        <w:lastRenderedPageBreak/>
        <w:t xml:space="preserve">Γαλιλαίος, ο Μιχαήλ Άγγελος και ο </w:t>
      </w:r>
      <w:proofErr w:type="spellStart"/>
      <w:r w:rsidRPr="002E3A1E">
        <w:t>Μακιαβέλι</w:t>
      </w:r>
      <w:proofErr w:type="spellEnd"/>
      <w:r w:rsidRPr="002E3A1E">
        <w:t xml:space="preserve">. Θα θαυμάσουμε την γέφυρα Πόντε </w:t>
      </w:r>
      <w:proofErr w:type="spellStart"/>
      <w:r w:rsidRPr="002E3A1E">
        <w:t>Βέκιο</w:t>
      </w:r>
      <w:proofErr w:type="spellEnd"/>
      <w:r w:rsidRPr="002E3A1E">
        <w:t xml:space="preserve">, με τα σπίτια και τα μαγαζάκια που μοιάζουν να αιωρούνται πάνω από το ποτάμι, μια από τις πιο χαρακτηριστικές εικόνες της Φλωρεντίας. Στην Πιάτσα ντε λα </w:t>
      </w:r>
      <w:proofErr w:type="spellStart"/>
      <w:r w:rsidRPr="002E3A1E">
        <w:t>Σινιορία</w:t>
      </w:r>
      <w:proofErr w:type="spellEnd"/>
      <w:r w:rsidRPr="002E3A1E">
        <w:t xml:space="preserve"> θα δούμε το </w:t>
      </w:r>
      <w:proofErr w:type="spellStart"/>
      <w:r w:rsidRPr="002E3A1E">
        <w:t>Παλάτσο</w:t>
      </w:r>
      <w:proofErr w:type="spellEnd"/>
      <w:r w:rsidRPr="002E3A1E">
        <w:t xml:space="preserve"> </w:t>
      </w:r>
      <w:proofErr w:type="spellStart"/>
      <w:r w:rsidRPr="002E3A1E">
        <w:t>Βέκιο</w:t>
      </w:r>
      <w:proofErr w:type="spellEnd"/>
      <w:r w:rsidRPr="002E3A1E">
        <w:t xml:space="preserve">, έδρα της τοπικής κυβέρνησης επί επτακόσια χρόνια, στο οποίο σήμερα φιλοξενούνται αξιόλογα έργα γλυπτικής και θα φτάσουμε στην Πιάτσα Σαν Τζιοβάνι, όπου βρίσκεται ο τρίτος μεγαλύτερος καθεδρικός ναός στην Ευρώπη, η Σάντα Μαρία Ντελ </w:t>
      </w:r>
      <w:proofErr w:type="spellStart"/>
      <w:r w:rsidRPr="002E3A1E">
        <w:t>Φιόρε</w:t>
      </w:r>
      <w:proofErr w:type="spellEnd"/>
      <w:r w:rsidRPr="002E3A1E">
        <w:t xml:space="preserve">, με τον περίφημο τρούλο του </w:t>
      </w:r>
      <w:proofErr w:type="spellStart"/>
      <w:r w:rsidRPr="002E3A1E">
        <w:t>Μπρουνελέσκι</w:t>
      </w:r>
      <w:proofErr w:type="spellEnd"/>
      <w:r w:rsidRPr="002E3A1E">
        <w:t>, σήμα κατατεθέν της πόλης. Ελεύθερος χρόνος.</w:t>
      </w:r>
      <w:r>
        <w:t xml:space="preserve"> </w:t>
      </w:r>
      <w:r w:rsidR="003D143D">
        <w:t>Στη συνέχεια θα επισκεφτούμε την μ</w:t>
      </w:r>
      <w:r>
        <w:t xml:space="preserve">εσαιωνική </w:t>
      </w:r>
      <w:r w:rsidRPr="002E3A1E">
        <w:t xml:space="preserve">Λούκα, μια από τις πιο γραφικές μεσαιωνικές πόλεις της Ευρώπης. Η πόλη είναι χτισμένη από τους </w:t>
      </w:r>
      <w:proofErr w:type="spellStart"/>
      <w:r w:rsidRPr="002E3A1E">
        <w:t>Ετρούσκους</w:t>
      </w:r>
      <w:proofErr w:type="spellEnd"/>
      <w:r w:rsidRPr="002E3A1E">
        <w:t xml:space="preserve"> και περιβάλλεται από ένα εξαιρετικό τείχος με τάφρο του 16ου αιώνα και βρίσκεται στο κέντρο της σύγχρονης πόλης. Η Πιάτσα Σαν </w:t>
      </w:r>
      <w:proofErr w:type="spellStart"/>
      <w:r w:rsidRPr="002E3A1E">
        <w:t>Μικέλε</w:t>
      </w:r>
      <w:proofErr w:type="spellEnd"/>
      <w:r w:rsidRPr="002E3A1E">
        <w:t xml:space="preserve"> με την ομώνυμη εκκλησία του 1070, το Ντουόμο, το Ανάκτορο Ντε λα </w:t>
      </w:r>
      <w:proofErr w:type="spellStart"/>
      <w:r w:rsidRPr="002E3A1E">
        <w:t>Προβίντσια</w:t>
      </w:r>
      <w:proofErr w:type="spellEnd"/>
      <w:r w:rsidRPr="002E3A1E">
        <w:t xml:space="preserve"> είναι εντυπωσιακά. </w:t>
      </w:r>
      <w:r>
        <w:t xml:space="preserve">Θα έχετε την ευκαιρία επίσης να περπατήσετε ή να φάτε </w:t>
      </w:r>
      <w:r w:rsidRPr="002E3A1E">
        <w:t xml:space="preserve">στη κεντρική πλατεία </w:t>
      </w:r>
      <w:proofErr w:type="spellStart"/>
      <w:r w:rsidRPr="002E3A1E">
        <w:t>Όκταγκον</w:t>
      </w:r>
      <w:proofErr w:type="spellEnd"/>
      <w:r w:rsidRPr="002E3A1E">
        <w:t xml:space="preserve"> με </w:t>
      </w:r>
      <w:r>
        <w:t xml:space="preserve">τους </w:t>
      </w:r>
      <w:proofErr w:type="spellStart"/>
      <w:r w:rsidRPr="002E3A1E">
        <w:t>πλανώδιους</w:t>
      </w:r>
      <w:proofErr w:type="spellEnd"/>
      <w:r w:rsidRPr="002E3A1E">
        <w:t xml:space="preserve"> μουσικούς και </w:t>
      </w:r>
      <w:r>
        <w:t xml:space="preserve">τα πολλά </w:t>
      </w:r>
      <w:r w:rsidRPr="002E3A1E">
        <w:t>παραδοσιακά ιταλικά εστιατόρια .</w:t>
      </w:r>
      <w:r>
        <w:t xml:space="preserve"> Στη συνέχεια </w:t>
      </w:r>
      <w:r w:rsidR="00E95CD5">
        <w:t>θα αναχωρήσουμε</w:t>
      </w:r>
      <w:r>
        <w:t xml:space="preserve"> </w:t>
      </w:r>
      <w:r w:rsidR="00E95CD5" w:rsidRPr="00E95CD5">
        <w:t xml:space="preserve">για την πρωτεύουσα της επαρχίας της </w:t>
      </w:r>
      <w:proofErr w:type="spellStart"/>
      <w:r w:rsidR="00E95CD5" w:rsidRPr="00E95CD5">
        <w:t>Εμίλια-Ρομάνα</w:t>
      </w:r>
      <w:proofErr w:type="spellEnd"/>
      <w:r w:rsidR="00E95CD5" w:rsidRPr="00E95CD5">
        <w:t xml:space="preserve">, την Μπολόνια. Άφιξη και αμέσως θα ξεκινήσουμε την </w:t>
      </w:r>
      <w:r w:rsidR="00E95CD5">
        <w:t>περιήγηση</w:t>
      </w:r>
      <w:r w:rsidR="00E95CD5" w:rsidRPr="00E95CD5">
        <w:t xml:space="preserve"> μας. Το πανεπιστήμιο της είναι το παλαιότερο της Ευρώπης (επίσημα από το 1088). Είναι γνωστή για τους πύργους και τις στοές της. Άφιξη και στη συνέχεια θα θαυμάσουμε τη μακρύτερη στοά στον κόσμο του San </w:t>
      </w:r>
      <w:proofErr w:type="spellStart"/>
      <w:r w:rsidR="00E95CD5" w:rsidRPr="00E95CD5">
        <w:t>Luca</w:t>
      </w:r>
      <w:proofErr w:type="spellEnd"/>
      <w:r w:rsidR="00E95CD5" w:rsidRPr="00E95CD5">
        <w:t xml:space="preserve">, μήκους 3,7 χιλιομέτρων με 666 καμάρες. Στο κέντρο της πόλης δεσπόζουν δύο πύργοι: ο μεγαλύτερος είναι ο πύργος του </w:t>
      </w:r>
      <w:proofErr w:type="spellStart"/>
      <w:r w:rsidR="00E95CD5" w:rsidRPr="00E95CD5">
        <w:t>Asineli</w:t>
      </w:r>
      <w:proofErr w:type="spellEnd"/>
      <w:r w:rsidR="00E95CD5" w:rsidRPr="00E95CD5">
        <w:t xml:space="preserve"> (102 μέτρα ύψος) και ο μικρότερος του </w:t>
      </w:r>
      <w:proofErr w:type="spellStart"/>
      <w:r w:rsidR="00E95CD5" w:rsidRPr="00E95CD5">
        <w:t>Garisenda</w:t>
      </w:r>
      <w:proofErr w:type="spellEnd"/>
      <w:r w:rsidR="00E95CD5" w:rsidRPr="00E95CD5">
        <w:t xml:space="preserve"> (49 μέτρα ύψος). Θα περπατήσουμε το ιστορικό της κέντρο που είναι το μεγαλύτερο της Ευρώπης μετά της Βενετίας και παραμένει καλοδιατηρημένο χάρη στην προσεκτική πολιτική ανακαίνισης και διατήρησης. Αργά το βράδυ θα αναχωρήσουμε για το αεροδρόμιο της Μπολόνια για την πτήση της επιστροφής.</w:t>
      </w:r>
    </w:p>
    <w:tbl>
      <w:tblPr>
        <w:tblStyle w:val="a4"/>
        <w:tblW w:w="9493" w:type="dxa"/>
        <w:tblLayout w:type="fixed"/>
        <w:tblLook w:val="04A0" w:firstRow="1" w:lastRow="0" w:firstColumn="1" w:lastColumn="0" w:noHBand="0" w:noVBand="1"/>
      </w:tblPr>
      <w:tblGrid>
        <w:gridCol w:w="1282"/>
        <w:gridCol w:w="981"/>
        <w:gridCol w:w="896"/>
        <w:gridCol w:w="958"/>
        <w:gridCol w:w="1031"/>
        <w:gridCol w:w="1510"/>
        <w:gridCol w:w="2835"/>
      </w:tblGrid>
      <w:tr w:rsidR="009121FD" w:rsidRPr="009121FD" w:rsidTr="00D7355C">
        <w:trPr>
          <w:trHeight w:val="600"/>
        </w:trPr>
        <w:tc>
          <w:tcPr>
            <w:tcW w:w="5148" w:type="dxa"/>
            <w:gridSpan w:val="5"/>
            <w:shd w:val="clear" w:color="auto" w:fill="FFFF00"/>
            <w:hideMark/>
          </w:tcPr>
          <w:p w:rsidR="009121FD" w:rsidRPr="009121FD" w:rsidRDefault="009121FD" w:rsidP="009121FD">
            <w:pPr>
              <w:jc w:val="center"/>
              <w:rPr>
                <w:b/>
                <w:bCs/>
              </w:rPr>
            </w:pPr>
            <w:bookmarkStart w:id="0" w:name="_GoBack" w:colFirst="0" w:colLast="1"/>
            <w:r w:rsidRPr="009121FD">
              <w:rPr>
                <w:b/>
                <w:bCs/>
              </w:rPr>
              <w:t>ΟΔ-ΑΕΡ Κυανή Ακτή - Τοσκάνη 8 μέρες</w:t>
            </w:r>
          </w:p>
        </w:tc>
        <w:tc>
          <w:tcPr>
            <w:tcW w:w="4345" w:type="dxa"/>
            <w:gridSpan w:val="2"/>
            <w:shd w:val="clear" w:color="auto" w:fill="FFFF00"/>
            <w:hideMark/>
          </w:tcPr>
          <w:p w:rsidR="009121FD" w:rsidRPr="009121FD" w:rsidRDefault="009121FD" w:rsidP="009121FD">
            <w:pPr>
              <w:jc w:val="center"/>
              <w:rPr>
                <w:b/>
                <w:bCs/>
              </w:rPr>
            </w:pPr>
            <w:r w:rsidRPr="009121FD">
              <w:rPr>
                <w:b/>
                <w:bCs/>
              </w:rPr>
              <w:t>Αναχώρηση: 17/10/24 - Πακέτο εκδρομής</w:t>
            </w:r>
          </w:p>
        </w:tc>
      </w:tr>
      <w:bookmarkEnd w:id="0"/>
      <w:tr w:rsidR="009121FD" w:rsidRPr="009121FD" w:rsidTr="009121FD">
        <w:trPr>
          <w:trHeight w:val="945"/>
        </w:trPr>
        <w:tc>
          <w:tcPr>
            <w:tcW w:w="1282" w:type="dxa"/>
            <w:hideMark/>
          </w:tcPr>
          <w:p w:rsidR="009121FD" w:rsidRPr="009121FD" w:rsidRDefault="009121FD" w:rsidP="009121FD">
            <w:pPr>
              <w:rPr>
                <w:b/>
                <w:bCs/>
              </w:rPr>
            </w:pPr>
            <w:r w:rsidRPr="009121FD">
              <w:rPr>
                <w:b/>
                <w:bCs/>
              </w:rPr>
              <w:t>Ξενοδοχεία</w:t>
            </w:r>
          </w:p>
        </w:tc>
        <w:tc>
          <w:tcPr>
            <w:tcW w:w="981" w:type="dxa"/>
            <w:hideMark/>
          </w:tcPr>
          <w:p w:rsidR="009121FD" w:rsidRPr="009121FD" w:rsidRDefault="009121FD" w:rsidP="009121FD">
            <w:pPr>
              <w:rPr>
                <w:b/>
                <w:bCs/>
              </w:rPr>
            </w:pPr>
            <w:proofErr w:type="spellStart"/>
            <w:r w:rsidRPr="009121FD">
              <w:rPr>
                <w:b/>
                <w:bCs/>
              </w:rPr>
              <w:t>Κατ</w:t>
            </w:r>
            <w:proofErr w:type="spellEnd"/>
            <w:r w:rsidRPr="009121FD">
              <w:rPr>
                <w:b/>
                <w:bCs/>
              </w:rPr>
              <w:t>.</w:t>
            </w:r>
          </w:p>
        </w:tc>
        <w:tc>
          <w:tcPr>
            <w:tcW w:w="896" w:type="dxa"/>
            <w:hideMark/>
          </w:tcPr>
          <w:p w:rsidR="009121FD" w:rsidRPr="009121FD" w:rsidRDefault="009121FD" w:rsidP="009121FD">
            <w:pPr>
              <w:rPr>
                <w:b/>
                <w:bCs/>
              </w:rPr>
            </w:pPr>
            <w:r w:rsidRPr="009121FD">
              <w:rPr>
                <w:b/>
                <w:bCs/>
              </w:rPr>
              <w:t>Διατροφή</w:t>
            </w:r>
          </w:p>
        </w:tc>
        <w:tc>
          <w:tcPr>
            <w:tcW w:w="958" w:type="dxa"/>
            <w:hideMark/>
          </w:tcPr>
          <w:p w:rsidR="009121FD" w:rsidRPr="009121FD" w:rsidRDefault="009121FD" w:rsidP="009121FD">
            <w:pPr>
              <w:rPr>
                <w:b/>
                <w:bCs/>
              </w:rPr>
            </w:pPr>
            <w:r w:rsidRPr="009121FD">
              <w:rPr>
                <w:b/>
                <w:bCs/>
              </w:rPr>
              <w:t>Τιμή σε δίκλινο</w:t>
            </w:r>
          </w:p>
        </w:tc>
        <w:tc>
          <w:tcPr>
            <w:tcW w:w="1031" w:type="dxa"/>
            <w:hideMark/>
          </w:tcPr>
          <w:p w:rsidR="009121FD" w:rsidRPr="009121FD" w:rsidRDefault="009121FD" w:rsidP="009121FD">
            <w:pPr>
              <w:rPr>
                <w:b/>
                <w:bCs/>
              </w:rPr>
            </w:pPr>
            <w:r w:rsidRPr="009121FD">
              <w:rPr>
                <w:b/>
                <w:bCs/>
              </w:rPr>
              <w:t>Παιδί σε τρίκλινο 2-12 ετών</w:t>
            </w:r>
          </w:p>
        </w:tc>
        <w:tc>
          <w:tcPr>
            <w:tcW w:w="1510" w:type="dxa"/>
            <w:hideMark/>
          </w:tcPr>
          <w:p w:rsidR="009121FD" w:rsidRPr="009121FD" w:rsidRDefault="009121FD" w:rsidP="009121FD">
            <w:pPr>
              <w:rPr>
                <w:b/>
                <w:bCs/>
              </w:rPr>
            </w:pPr>
            <w:proofErr w:type="spellStart"/>
            <w:r w:rsidRPr="009121FD">
              <w:rPr>
                <w:b/>
                <w:bCs/>
              </w:rPr>
              <w:t>Επιβ</w:t>
            </w:r>
            <w:proofErr w:type="spellEnd"/>
            <w:r w:rsidRPr="009121FD">
              <w:rPr>
                <w:b/>
                <w:bCs/>
              </w:rPr>
              <w:t>. Μονόκλινου</w:t>
            </w:r>
          </w:p>
        </w:tc>
        <w:tc>
          <w:tcPr>
            <w:tcW w:w="2835" w:type="dxa"/>
            <w:hideMark/>
          </w:tcPr>
          <w:p w:rsidR="009121FD" w:rsidRPr="009121FD" w:rsidRDefault="009121FD" w:rsidP="009121FD">
            <w:pPr>
              <w:rPr>
                <w:b/>
                <w:bCs/>
              </w:rPr>
            </w:pPr>
            <w:r w:rsidRPr="009121FD">
              <w:rPr>
                <w:b/>
                <w:bCs/>
              </w:rPr>
              <w:t>Γενικές Πληροφορίες</w:t>
            </w:r>
          </w:p>
        </w:tc>
      </w:tr>
      <w:tr w:rsidR="009121FD" w:rsidRPr="009121FD" w:rsidTr="009121FD">
        <w:trPr>
          <w:trHeight w:val="1965"/>
        </w:trPr>
        <w:tc>
          <w:tcPr>
            <w:tcW w:w="1282" w:type="dxa"/>
            <w:hideMark/>
          </w:tcPr>
          <w:p w:rsidR="009121FD" w:rsidRDefault="009121FD" w:rsidP="009121FD">
            <w:pPr>
              <w:jc w:val="center"/>
            </w:pPr>
          </w:p>
          <w:p w:rsidR="009121FD" w:rsidRPr="009121FD" w:rsidRDefault="009121FD" w:rsidP="009121FD">
            <w:pPr>
              <w:jc w:val="center"/>
            </w:pPr>
            <w:r w:rsidRPr="009121FD">
              <w:t>Hotels</w:t>
            </w:r>
          </w:p>
        </w:tc>
        <w:tc>
          <w:tcPr>
            <w:tcW w:w="981" w:type="dxa"/>
            <w:hideMark/>
          </w:tcPr>
          <w:p w:rsidR="009121FD" w:rsidRDefault="009121FD" w:rsidP="009121FD">
            <w:pPr>
              <w:jc w:val="center"/>
            </w:pPr>
          </w:p>
          <w:p w:rsidR="009121FD" w:rsidRPr="009121FD" w:rsidRDefault="009121FD" w:rsidP="009121FD">
            <w:pPr>
              <w:jc w:val="center"/>
            </w:pPr>
            <w:r w:rsidRPr="009121FD">
              <w:t>3* - 4*</w:t>
            </w:r>
          </w:p>
        </w:tc>
        <w:tc>
          <w:tcPr>
            <w:tcW w:w="896" w:type="dxa"/>
            <w:hideMark/>
          </w:tcPr>
          <w:p w:rsidR="009121FD" w:rsidRDefault="009121FD" w:rsidP="009121FD">
            <w:pPr>
              <w:jc w:val="center"/>
            </w:pPr>
          </w:p>
          <w:p w:rsidR="009121FD" w:rsidRPr="009121FD" w:rsidRDefault="009121FD" w:rsidP="009121FD">
            <w:pPr>
              <w:jc w:val="center"/>
            </w:pPr>
            <w:r w:rsidRPr="009121FD">
              <w:t>Πρωινό</w:t>
            </w:r>
          </w:p>
        </w:tc>
        <w:tc>
          <w:tcPr>
            <w:tcW w:w="958" w:type="dxa"/>
            <w:hideMark/>
          </w:tcPr>
          <w:p w:rsidR="009121FD" w:rsidRDefault="009121FD" w:rsidP="009121FD">
            <w:pPr>
              <w:jc w:val="center"/>
              <w:rPr>
                <w:b/>
                <w:bCs/>
              </w:rPr>
            </w:pPr>
          </w:p>
          <w:p w:rsidR="009121FD" w:rsidRPr="009121FD" w:rsidRDefault="009121FD" w:rsidP="009121FD">
            <w:pPr>
              <w:jc w:val="center"/>
              <w:rPr>
                <w:b/>
                <w:bCs/>
              </w:rPr>
            </w:pPr>
            <w:r w:rsidRPr="009121FD">
              <w:rPr>
                <w:b/>
                <w:bCs/>
              </w:rPr>
              <w:t>525€</w:t>
            </w:r>
          </w:p>
        </w:tc>
        <w:tc>
          <w:tcPr>
            <w:tcW w:w="1031" w:type="dxa"/>
            <w:hideMark/>
          </w:tcPr>
          <w:p w:rsidR="009121FD" w:rsidRDefault="009121FD" w:rsidP="009121FD">
            <w:pPr>
              <w:jc w:val="center"/>
            </w:pPr>
          </w:p>
          <w:p w:rsidR="009121FD" w:rsidRPr="009121FD" w:rsidRDefault="009121FD" w:rsidP="009121FD">
            <w:pPr>
              <w:jc w:val="center"/>
            </w:pPr>
            <w:r w:rsidRPr="009121FD">
              <w:t>385€</w:t>
            </w:r>
          </w:p>
        </w:tc>
        <w:tc>
          <w:tcPr>
            <w:tcW w:w="1510" w:type="dxa"/>
            <w:hideMark/>
          </w:tcPr>
          <w:p w:rsidR="009121FD" w:rsidRDefault="009121FD" w:rsidP="009121FD">
            <w:pPr>
              <w:jc w:val="center"/>
            </w:pPr>
          </w:p>
          <w:p w:rsidR="009121FD" w:rsidRPr="009121FD" w:rsidRDefault="009121FD" w:rsidP="009121FD">
            <w:pPr>
              <w:jc w:val="center"/>
            </w:pPr>
            <w:r w:rsidRPr="009121FD">
              <w:t>305€</w:t>
            </w:r>
          </w:p>
        </w:tc>
        <w:tc>
          <w:tcPr>
            <w:tcW w:w="2835" w:type="dxa"/>
            <w:hideMark/>
          </w:tcPr>
          <w:p w:rsidR="009121FD" w:rsidRPr="009121FD" w:rsidRDefault="009121FD" w:rsidP="009121FD">
            <w:pPr>
              <w:jc w:val="center"/>
            </w:pPr>
            <w:proofErr w:type="spellStart"/>
            <w:r w:rsidRPr="009121FD">
              <w:t>Charter</w:t>
            </w:r>
            <w:proofErr w:type="spellEnd"/>
            <w:r w:rsidRPr="009121FD">
              <w:t xml:space="preserve"> πτήση με την Aegean Airlines:                                                                           24/10/24:                                                                                                                      Μπολόνια - Θεσσαλονίκη:                                                                                                04:35 - 07:15</w:t>
            </w:r>
          </w:p>
        </w:tc>
      </w:tr>
      <w:tr w:rsidR="009121FD" w:rsidRPr="009121FD" w:rsidTr="009121FD">
        <w:trPr>
          <w:trHeight w:val="2565"/>
        </w:trPr>
        <w:tc>
          <w:tcPr>
            <w:tcW w:w="9493" w:type="dxa"/>
            <w:gridSpan w:val="7"/>
            <w:hideMark/>
          </w:tcPr>
          <w:p w:rsidR="009121FD" w:rsidRPr="009121FD" w:rsidRDefault="009121FD">
            <w:pPr>
              <w:rPr>
                <w:b/>
                <w:bCs/>
              </w:rPr>
            </w:pPr>
            <w:r w:rsidRPr="009121FD">
              <w:rPr>
                <w:b/>
                <w:bCs/>
              </w:rPr>
              <w:t xml:space="preserve">Στη τιμή περιλαμβάνονται: </w:t>
            </w:r>
            <w:r w:rsidRPr="009121FD">
              <w:t xml:space="preserve">Αεροπορικά με την Aegean Airlines: Μια Αποσκευή 23kg και μια χειραποσκευή 8kg το άτομο. Πρωινό καθημερινά στον χώρο του ξενοδοχείου. Έξι (6) διανυκτερεύσεις σε ξενοδοχεία 3* &amp; 4* όπως αναγράφεται στον αναλυτικό μας τιμοκατάλογο.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w:t>
            </w:r>
            <w:r w:rsidRPr="009121FD">
              <w:rPr>
                <w:b/>
                <w:bCs/>
              </w:rPr>
              <w:br/>
              <w:t xml:space="preserve">Δεν περιλαμβάνονται: </w:t>
            </w:r>
            <w:r w:rsidRPr="009121FD">
              <w:t xml:space="preserve">Φόροι αεροδρομίων, επίναυλοι καυσίμων: 85€ κατά άτομο. Τέλη διαμονής. Check </w:t>
            </w:r>
            <w:proofErr w:type="spellStart"/>
            <w:r w:rsidRPr="009121FD">
              <w:t>points</w:t>
            </w:r>
            <w:proofErr w:type="spellEnd"/>
            <w:r w:rsidRPr="009121FD">
              <w:t>: 25€ κατά άτομο.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bl>
    <w:p w:rsidR="00D70D2C" w:rsidRDefault="00D70D2C" w:rsidP="00ED35F1"/>
    <w:p w:rsidR="00E95CD5" w:rsidRPr="00E95CD5" w:rsidRDefault="00E95CD5" w:rsidP="00ED35F1">
      <w:pPr>
        <w:rPr>
          <w:b/>
        </w:rPr>
      </w:pPr>
    </w:p>
    <w:sectPr w:rsidR="00E95CD5" w:rsidRPr="00E95C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874E8"/>
    <w:multiLevelType w:val="hybridMultilevel"/>
    <w:tmpl w:val="83C000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F1"/>
    <w:rsid w:val="002E3A1E"/>
    <w:rsid w:val="00314C04"/>
    <w:rsid w:val="003D143D"/>
    <w:rsid w:val="006521CE"/>
    <w:rsid w:val="009121FD"/>
    <w:rsid w:val="00D70D2C"/>
    <w:rsid w:val="00D7355C"/>
    <w:rsid w:val="00E95CD5"/>
    <w:rsid w:val="00ED35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2D3BE"/>
  <w15:chartTrackingRefBased/>
  <w15:docId w15:val="{9E6DB745-6416-46BA-8647-AFA62994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5F1"/>
    <w:pPr>
      <w:ind w:left="720"/>
      <w:contextualSpacing/>
    </w:pPr>
  </w:style>
  <w:style w:type="table" w:styleId="a4">
    <w:name w:val="Table Grid"/>
    <w:basedOn w:val="a1"/>
    <w:uiPriority w:val="39"/>
    <w:rsid w:val="00912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417073">
      <w:bodyDiv w:val="1"/>
      <w:marLeft w:val="0"/>
      <w:marRight w:val="0"/>
      <w:marTop w:val="0"/>
      <w:marBottom w:val="0"/>
      <w:divBdr>
        <w:top w:val="none" w:sz="0" w:space="0" w:color="auto"/>
        <w:left w:val="none" w:sz="0" w:space="0" w:color="auto"/>
        <w:bottom w:val="none" w:sz="0" w:space="0" w:color="auto"/>
        <w:right w:val="none" w:sz="0" w:space="0" w:color="auto"/>
      </w:divBdr>
    </w:div>
    <w:div w:id="21159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903</Words>
  <Characters>4877</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2024-02-13T12:14:00Z</dcterms:created>
  <dcterms:modified xsi:type="dcterms:W3CDTF">2024-08-05T08:36:00Z</dcterms:modified>
</cp:coreProperties>
</file>